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1E9F" w14:textId="78CD9669" w:rsidR="00FB5194" w:rsidRPr="00DF5D97" w:rsidRDefault="0044279A">
      <w:pPr>
        <w:rPr>
          <w:b/>
          <w:bCs/>
          <w:sz w:val="32"/>
          <w:szCs w:val="32"/>
        </w:rPr>
      </w:pPr>
      <w:r w:rsidRPr="00DF5D97">
        <w:rPr>
          <w:b/>
          <w:bCs/>
          <w:sz w:val="32"/>
          <w:szCs w:val="32"/>
        </w:rPr>
        <w:t>Școala Gimnazială Nr 1 Rădăuți -Prut</w:t>
      </w:r>
    </w:p>
    <w:p w14:paraId="50D9E155" w14:textId="19A5A52E" w:rsidR="0044279A" w:rsidRPr="00DF5D97" w:rsidRDefault="0044279A" w:rsidP="0044279A">
      <w:pPr>
        <w:tabs>
          <w:tab w:val="left" w:pos="3180"/>
        </w:tabs>
        <w:rPr>
          <w:sz w:val="32"/>
          <w:szCs w:val="32"/>
        </w:rPr>
      </w:pPr>
    </w:p>
    <w:p w14:paraId="51A66A7F" w14:textId="77777777" w:rsidR="0044279A" w:rsidRPr="00DF5D97" w:rsidRDefault="0044279A" w:rsidP="0044279A">
      <w:pPr>
        <w:tabs>
          <w:tab w:val="left" w:pos="3180"/>
        </w:tabs>
        <w:spacing w:after="0"/>
        <w:jc w:val="center"/>
        <w:rPr>
          <w:b/>
          <w:bCs/>
          <w:sz w:val="32"/>
          <w:szCs w:val="32"/>
        </w:rPr>
      </w:pPr>
      <w:r w:rsidRPr="00DF5D97">
        <w:rPr>
          <w:b/>
          <w:bCs/>
          <w:sz w:val="32"/>
          <w:szCs w:val="32"/>
        </w:rPr>
        <w:t>CALENDARUL</w:t>
      </w:r>
    </w:p>
    <w:p w14:paraId="78506433" w14:textId="77777777" w:rsidR="0044279A" w:rsidRPr="00DF5D97" w:rsidRDefault="0044279A" w:rsidP="0044279A">
      <w:pPr>
        <w:tabs>
          <w:tab w:val="left" w:pos="3180"/>
        </w:tabs>
        <w:spacing w:after="0"/>
        <w:jc w:val="center"/>
        <w:rPr>
          <w:b/>
          <w:bCs/>
          <w:sz w:val="32"/>
          <w:szCs w:val="32"/>
        </w:rPr>
      </w:pPr>
      <w:r w:rsidRPr="00DF5D97">
        <w:rPr>
          <w:b/>
          <w:bCs/>
          <w:sz w:val="32"/>
          <w:szCs w:val="32"/>
        </w:rPr>
        <w:t>de desfăşurare a evaluării naţionale pentru absolvenţii clasei a VIII-a, în anul</w:t>
      </w:r>
    </w:p>
    <w:p w14:paraId="3F20DF1B" w14:textId="61DC0779" w:rsidR="0044279A" w:rsidRDefault="0044279A" w:rsidP="0044279A">
      <w:pPr>
        <w:tabs>
          <w:tab w:val="left" w:pos="3180"/>
        </w:tabs>
        <w:spacing w:after="0"/>
        <w:jc w:val="center"/>
        <w:rPr>
          <w:b/>
          <w:bCs/>
          <w:sz w:val="24"/>
          <w:szCs w:val="24"/>
        </w:rPr>
      </w:pPr>
      <w:r w:rsidRPr="00DF5D97">
        <w:rPr>
          <w:b/>
          <w:bCs/>
          <w:sz w:val="32"/>
          <w:szCs w:val="32"/>
        </w:rPr>
        <w:t xml:space="preserve">şcolar 2021 </w:t>
      </w:r>
      <w:r w:rsidRPr="00DF5D97">
        <w:rPr>
          <w:b/>
          <w:bCs/>
          <w:sz w:val="32"/>
          <w:szCs w:val="32"/>
        </w:rPr>
        <w:t>–</w:t>
      </w:r>
      <w:r w:rsidRPr="00DF5D97">
        <w:rPr>
          <w:b/>
          <w:bCs/>
          <w:sz w:val="32"/>
          <w:szCs w:val="32"/>
        </w:rPr>
        <w:t xml:space="preserve"> 2022</w:t>
      </w:r>
    </w:p>
    <w:p w14:paraId="53C2325D" w14:textId="05D555E0" w:rsidR="0044279A" w:rsidRDefault="0044279A" w:rsidP="0044279A">
      <w:pPr>
        <w:tabs>
          <w:tab w:val="left" w:pos="3180"/>
        </w:tabs>
        <w:spacing w:after="0"/>
        <w:jc w:val="center"/>
        <w:rPr>
          <w:b/>
          <w:bCs/>
          <w:sz w:val="24"/>
          <w:szCs w:val="24"/>
        </w:rPr>
      </w:pPr>
    </w:p>
    <w:p w14:paraId="644C29AC" w14:textId="77777777" w:rsidR="00DF5D97" w:rsidRDefault="00DF5D97" w:rsidP="0044279A">
      <w:pPr>
        <w:tabs>
          <w:tab w:val="left" w:pos="3180"/>
        </w:tabs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4279A" w14:paraId="31737D37" w14:textId="77777777" w:rsidTr="00DF5D97">
        <w:tc>
          <w:tcPr>
            <w:tcW w:w="2972" w:type="dxa"/>
          </w:tcPr>
          <w:p w14:paraId="7EA3C317" w14:textId="1DB159E3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 xml:space="preserve">30 mai - 3 iunie 2022  </w:t>
            </w:r>
          </w:p>
        </w:tc>
        <w:tc>
          <w:tcPr>
            <w:tcW w:w="6656" w:type="dxa"/>
          </w:tcPr>
          <w:p w14:paraId="6B803B65" w14:textId="1575B1D8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Înscrierea la evaluarea naţională</w:t>
            </w:r>
          </w:p>
        </w:tc>
      </w:tr>
      <w:tr w:rsidR="0044279A" w14:paraId="7328EEFF" w14:textId="77777777" w:rsidTr="00DF5D97">
        <w:tc>
          <w:tcPr>
            <w:tcW w:w="2972" w:type="dxa"/>
          </w:tcPr>
          <w:p w14:paraId="369773A2" w14:textId="4DB7EBA7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3 iunie 2022</w:t>
            </w:r>
          </w:p>
        </w:tc>
        <w:tc>
          <w:tcPr>
            <w:tcW w:w="6656" w:type="dxa"/>
          </w:tcPr>
          <w:p w14:paraId="6B3BE0B8" w14:textId="76F7A1BC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Încheierea cursurilor pentru clasa a VIII-a</w:t>
            </w:r>
          </w:p>
        </w:tc>
      </w:tr>
      <w:tr w:rsidR="0044279A" w14:paraId="32EFB9A6" w14:textId="77777777" w:rsidTr="00DF5D97">
        <w:tc>
          <w:tcPr>
            <w:tcW w:w="2972" w:type="dxa"/>
          </w:tcPr>
          <w:p w14:paraId="0465AC18" w14:textId="141386B4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14 iunie 2022</w:t>
            </w:r>
          </w:p>
        </w:tc>
        <w:tc>
          <w:tcPr>
            <w:tcW w:w="6656" w:type="dxa"/>
          </w:tcPr>
          <w:p w14:paraId="4B87C725" w14:textId="425DD1EC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Limba şi literatura română - probă scrisă</w:t>
            </w:r>
          </w:p>
        </w:tc>
      </w:tr>
      <w:tr w:rsidR="0044279A" w14:paraId="5E2F165A" w14:textId="77777777" w:rsidTr="00DF5D97">
        <w:tc>
          <w:tcPr>
            <w:tcW w:w="2972" w:type="dxa"/>
          </w:tcPr>
          <w:p w14:paraId="31B1DBAA" w14:textId="28AEA13A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16 iunie 2022</w:t>
            </w:r>
          </w:p>
        </w:tc>
        <w:tc>
          <w:tcPr>
            <w:tcW w:w="6656" w:type="dxa"/>
          </w:tcPr>
          <w:p w14:paraId="0F44D1BE" w14:textId="6E7AFF85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Matematica - probă scrisă</w:t>
            </w:r>
          </w:p>
        </w:tc>
      </w:tr>
      <w:tr w:rsidR="0044279A" w14:paraId="72FF9295" w14:textId="77777777" w:rsidTr="00DF5D97">
        <w:tc>
          <w:tcPr>
            <w:tcW w:w="2972" w:type="dxa"/>
          </w:tcPr>
          <w:p w14:paraId="4F795A9A" w14:textId="0B45DA75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17 iunie 2022</w:t>
            </w:r>
          </w:p>
        </w:tc>
        <w:tc>
          <w:tcPr>
            <w:tcW w:w="6656" w:type="dxa"/>
          </w:tcPr>
          <w:p w14:paraId="7D95B2F6" w14:textId="13E04ECC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 xml:space="preserve">Limba şi literatura maternă </w:t>
            </w:r>
            <w:r w:rsidR="00DF5D97" w:rsidRPr="00DF5D97">
              <w:rPr>
                <w:b/>
                <w:bCs/>
                <w:sz w:val="28"/>
                <w:szCs w:val="28"/>
              </w:rPr>
              <w:t>–</w:t>
            </w:r>
            <w:r w:rsidRPr="00DF5D97">
              <w:rPr>
                <w:b/>
                <w:bCs/>
                <w:sz w:val="28"/>
                <w:szCs w:val="28"/>
              </w:rPr>
              <w:t xml:space="preserve"> probă</w:t>
            </w:r>
            <w:r w:rsidR="00DF5D97" w:rsidRPr="00DF5D97">
              <w:rPr>
                <w:b/>
                <w:bCs/>
                <w:sz w:val="28"/>
                <w:szCs w:val="28"/>
              </w:rPr>
              <w:t xml:space="preserve"> </w:t>
            </w:r>
            <w:r w:rsidRPr="00DF5D97">
              <w:rPr>
                <w:b/>
                <w:bCs/>
                <w:sz w:val="28"/>
                <w:szCs w:val="28"/>
              </w:rPr>
              <w:t>scrisă</w:t>
            </w:r>
          </w:p>
        </w:tc>
      </w:tr>
      <w:tr w:rsidR="0044279A" w14:paraId="0DCCB2EA" w14:textId="77777777" w:rsidTr="00DF5D97">
        <w:tc>
          <w:tcPr>
            <w:tcW w:w="2972" w:type="dxa"/>
          </w:tcPr>
          <w:p w14:paraId="51A74AD9" w14:textId="189DF194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23 iunie 2022</w:t>
            </w:r>
          </w:p>
        </w:tc>
        <w:tc>
          <w:tcPr>
            <w:tcW w:w="6656" w:type="dxa"/>
          </w:tcPr>
          <w:p w14:paraId="19EF5641" w14:textId="1BA8397D" w:rsidR="0044279A" w:rsidRPr="00DF5D97" w:rsidRDefault="0044279A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Afişarea rezultatelor înaintea</w:t>
            </w:r>
            <w:r w:rsidR="00DF5D97" w:rsidRPr="00DF5D97">
              <w:rPr>
                <w:b/>
                <w:bCs/>
                <w:sz w:val="28"/>
                <w:szCs w:val="28"/>
              </w:rPr>
              <w:t xml:space="preserve"> </w:t>
            </w:r>
            <w:r w:rsidRPr="00DF5D97">
              <w:rPr>
                <w:b/>
                <w:bCs/>
                <w:sz w:val="28"/>
                <w:szCs w:val="28"/>
              </w:rPr>
              <w:t>(până la ora 14,00) contestaţiilor</w:t>
            </w:r>
          </w:p>
        </w:tc>
      </w:tr>
      <w:tr w:rsidR="0044279A" w14:paraId="101F9965" w14:textId="77777777" w:rsidTr="00DF5D97">
        <w:tc>
          <w:tcPr>
            <w:tcW w:w="2972" w:type="dxa"/>
          </w:tcPr>
          <w:p w14:paraId="20FEA947" w14:textId="77777777" w:rsidR="0044279A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23 iunie 2022</w:t>
            </w:r>
          </w:p>
          <w:p w14:paraId="00F87070" w14:textId="7A766C85" w:rsidR="00DF5D97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24 iunie 2022</w:t>
            </w:r>
          </w:p>
        </w:tc>
        <w:tc>
          <w:tcPr>
            <w:tcW w:w="6656" w:type="dxa"/>
          </w:tcPr>
          <w:p w14:paraId="0D9D24E7" w14:textId="77777777" w:rsidR="0044279A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ora 16,00 - ora 19,00</w:t>
            </w:r>
          </w:p>
          <w:p w14:paraId="55FE195B" w14:textId="14CBF6F4" w:rsidR="00DF5D97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ora 8,00 - ora 12,00</w:t>
            </w:r>
            <w:r w:rsidRPr="00DF5D97">
              <w:rPr>
                <w:b/>
                <w:bCs/>
                <w:sz w:val="28"/>
                <w:szCs w:val="28"/>
              </w:rPr>
              <w:t xml:space="preserve">  </w:t>
            </w:r>
            <w:r w:rsidRPr="00DF5D97">
              <w:rPr>
                <w:sz w:val="28"/>
                <w:szCs w:val="28"/>
              </w:rPr>
              <w:t xml:space="preserve"> </w:t>
            </w:r>
            <w:r w:rsidRPr="00DF5D97">
              <w:rPr>
                <w:b/>
                <w:bCs/>
                <w:sz w:val="28"/>
                <w:szCs w:val="28"/>
              </w:rPr>
              <w:t>Depunerea contestaţiilor</w:t>
            </w:r>
          </w:p>
        </w:tc>
      </w:tr>
      <w:tr w:rsidR="0044279A" w14:paraId="0B3D62A5" w14:textId="77777777" w:rsidTr="00DF5D97">
        <w:tc>
          <w:tcPr>
            <w:tcW w:w="2972" w:type="dxa"/>
          </w:tcPr>
          <w:p w14:paraId="274C74C3" w14:textId="5F5406A5" w:rsidR="0044279A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24 iunie - 29 iunie 2022</w:t>
            </w:r>
          </w:p>
        </w:tc>
        <w:tc>
          <w:tcPr>
            <w:tcW w:w="6656" w:type="dxa"/>
          </w:tcPr>
          <w:p w14:paraId="3B2811BD" w14:textId="6787FAB6" w:rsidR="0044279A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Soluţionarea contestaţiilor</w:t>
            </w:r>
          </w:p>
        </w:tc>
      </w:tr>
      <w:tr w:rsidR="00DF5D97" w14:paraId="5D482DF8" w14:textId="77777777" w:rsidTr="00DF5D97">
        <w:tc>
          <w:tcPr>
            <w:tcW w:w="2972" w:type="dxa"/>
          </w:tcPr>
          <w:p w14:paraId="6EC40DA0" w14:textId="7457D026" w:rsidR="00DF5D97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30 iunie 2022</w:t>
            </w:r>
          </w:p>
        </w:tc>
        <w:tc>
          <w:tcPr>
            <w:tcW w:w="6656" w:type="dxa"/>
          </w:tcPr>
          <w:p w14:paraId="724BB413" w14:textId="0E4E43D4" w:rsidR="00DF5D97" w:rsidRPr="00DF5D97" w:rsidRDefault="00DF5D97" w:rsidP="00DF5D97">
            <w:pPr>
              <w:tabs>
                <w:tab w:val="left" w:pos="31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F5D97">
              <w:rPr>
                <w:b/>
                <w:bCs/>
                <w:sz w:val="28"/>
                <w:szCs w:val="28"/>
              </w:rPr>
              <w:t>Afişarea rezultatelor finale după</w:t>
            </w:r>
            <w:r w:rsidRPr="00DF5D97">
              <w:rPr>
                <w:b/>
                <w:bCs/>
                <w:sz w:val="28"/>
                <w:szCs w:val="28"/>
              </w:rPr>
              <w:t xml:space="preserve">  </w:t>
            </w:r>
            <w:r w:rsidRPr="00DF5D97">
              <w:rPr>
                <w:b/>
                <w:bCs/>
                <w:sz w:val="28"/>
                <w:szCs w:val="28"/>
              </w:rPr>
              <w:t>soluţionarea contestaţiilor</w:t>
            </w:r>
          </w:p>
        </w:tc>
      </w:tr>
    </w:tbl>
    <w:p w14:paraId="02CF0AD2" w14:textId="47C621B6" w:rsidR="0044279A" w:rsidRPr="0044279A" w:rsidRDefault="0044279A" w:rsidP="0044279A">
      <w:pPr>
        <w:tabs>
          <w:tab w:val="left" w:pos="3180"/>
        </w:tabs>
      </w:pPr>
      <w:r>
        <w:cr/>
      </w:r>
    </w:p>
    <w:sectPr w:rsidR="0044279A" w:rsidRPr="0044279A" w:rsidSect="00BA0E3C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A"/>
    <w:rsid w:val="00042432"/>
    <w:rsid w:val="0044279A"/>
    <w:rsid w:val="00BA0E3C"/>
    <w:rsid w:val="00DF5D97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F3"/>
  <w15:chartTrackingRefBased/>
  <w15:docId w15:val="{84DB8E15-A425-4631-B7CC-D93E6FD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2022-04-11T15:07:00Z</dcterms:created>
  <dcterms:modified xsi:type="dcterms:W3CDTF">2022-04-11T15:31:00Z</dcterms:modified>
</cp:coreProperties>
</file>